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4F" w:rsidRDefault="00D60D4F" w:rsidP="00D6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0D4F" w:rsidRDefault="00D60D4F" w:rsidP="00D6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60D4F" w:rsidRDefault="00D60D4F" w:rsidP="00D60D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D60D4F" w:rsidRDefault="00D60D4F" w:rsidP="00D60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</w:r>
      <w:r w:rsidRPr="00D13ED0">
        <w:rPr>
          <w:b/>
          <w:sz w:val="36"/>
          <w:szCs w:val="36"/>
          <w:u w:val="single"/>
        </w:rPr>
        <w:t>ЯНГЕЛЕВСКОГО ГОРОДСКОГО ПОСЕЛЕНИЯ</w:t>
      </w:r>
    </w:p>
    <w:p w:rsidR="00D60D4F" w:rsidRPr="00564CE3" w:rsidRDefault="00D60D4F" w:rsidP="00D60D4F">
      <w:pPr>
        <w:jc w:val="center"/>
        <w:rPr>
          <w:b/>
          <w:sz w:val="36"/>
          <w:szCs w:val="36"/>
        </w:rPr>
      </w:pPr>
      <w:r w:rsidRPr="00564CE3">
        <w:rPr>
          <w:b/>
          <w:sz w:val="36"/>
          <w:szCs w:val="36"/>
        </w:rPr>
        <w:t>ПОСТАНОВЛЕНИЕ</w:t>
      </w:r>
    </w:p>
    <w:p w:rsidR="00D60D4F" w:rsidRDefault="00D60D4F" w:rsidP="00D60D4F">
      <w:pPr>
        <w:jc w:val="center"/>
        <w:rPr>
          <w:b/>
          <w:sz w:val="28"/>
          <w:szCs w:val="28"/>
        </w:rPr>
      </w:pPr>
    </w:p>
    <w:p w:rsidR="00D60D4F" w:rsidRDefault="00D60D4F" w:rsidP="00D60D4F">
      <w:pPr>
        <w:rPr>
          <w:sz w:val="28"/>
          <w:szCs w:val="28"/>
        </w:rPr>
      </w:pPr>
      <w:r w:rsidRPr="00530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91B6C">
        <w:rPr>
          <w:sz w:val="28"/>
          <w:szCs w:val="28"/>
        </w:rPr>
        <w:t>01 октября  2016</w:t>
      </w:r>
      <w:r>
        <w:rPr>
          <w:sz w:val="28"/>
          <w:szCs w:val="28"/>
        </w:rPr>
        <w:t xml:space="preserve"> года  №  </w:t>
      </w:r>
      <w:r w:rsidR="00A91B6C">
        <w:rPr>
          <w:sz w:val="28"/>
          <w:szCs w:val="28"/>
        </w:rPr>
        <w:t>89</w:t>
      </w:r>
    </w:p>
    <w:p w:rsidR="00D60D4F" w:rsidRPr="00530BC4" w:rsidRDefault="00D60D4F" w:rsidP="00D60D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530BC4">
        <w:rPr>
          <w:sz w:val="28"/>
          <w:szCs w:val="28"/>
        </w:rPr>
        <w:t>п</w:t>
      </w:r>
      <w:proofErr w:type="spellEnd"/>
      <w:r w:rsidRPr="00530BC4">
        <w:rPr>
          <w:sz w:val="28"/>
          <w:szCs w:val="28"/>
        </w:rPr>
        <w:t>.</w:t>
      </w:r>
      <w:r w:rsidR="000B7F1E">
        <w:rPr>
          <w:sz w:val="28"/>
          <w:szCs w:val="28"/>
        </w:rPr>
        <w:t xml:space="preserve"> </w:t>
      </w:r>
      <w:proofErr w:type="spellStart"/>
      <w:r w:rsidRPr="00530BC4">
        <w:rPr>
          <w:sz w:val="28"/>
          <w:szCs w:val="28"/>
        </w:rPr>
        <w:t>Янгель</w:t>
      </w:r>
      <w:proofErr w:type="spellEnd"/>
    </w:p>
    <w:p w:rsidR="00D60D4F" w:rsidRPr="00435E8A" w:rsidRDefault="00D60D4F" w:rsidP="00D60D4F">
      <w:pPr>
        <w:rPr>
          <w:sz w:val="28"/>
          <w:szCs w:val="28"/>
        </w:rPr>
      </w:pPr>
    </w:p>
    <w:p w:rsidR="00691597" w:rsidRPr="00E75DD2" w:rsidRDefault="00691597" w:rsidP="00691597">
      <w:pPr>
        <w:tabs>
          <w:tab w:val="left" w:pos="8640"/>
        </w:tabs>
        <w:rPr>
          <w:b/>
          <w:sz w:val="28"/>
          <w:szCs w:val="28"/>
        </w:rPr>
      </w:pPr>
      <w:bookmarkStart w:id="0" w:name="_GoBack"/>
      <w:r w:rsidRPr="00E75DD2">
        <w:rPr>
          <w:b/>
          <w:sz w:val="28"/>
          <w:szCs w:val="28"/>
        </w:rPr>
        <w:t xml:space="preserve">«Об утверждении Порядка  ведения  </w:t>
      </w:r>
    </w:p>
    <w:p w:rsidR="00691597" w:rsidRPr="00E75DD2" w:rsidRDefault="00691597" w:rsidP="00691597">
      <w:pPr>
        <w:tabs>
          <w:tab w:val="left" w:pos="8640"/>
        </w:tabs>
        <w:rPr>
          <w:b/>
          <w:sz w:val="28"/>
          <w:szCs w:val="28"/>
        </w:rPr>
      </w:pPr>
      <w:r w:rsidRPr="00E75DD2">
        <w:rPr>
          <w:b/>
          <w:sz w:val="28"/>
          <w:szCs w:val="28"/>
        </w:rPr>
        <w:t xml:space="preserve">муниципальной  долговой книги </w:t>
      </w:r>
    </w:p>
    <w:p w:rsidR="00691597" w:rsidRPr="00E75DD2" w:rsidRDefault="00A91B6C" w:rsidP="00691597">
      <w:pPr>
        <w:tabs>
          <w:tab w:val="left" w:pos="8640"/>
        </w:tabs>
        <w:rPr>
          <w:b/>
          <w:sz w:val="28"/>
          <w:szCs w:val="28"/>
        </w:rPr>
      </w:pPr>
      <w:r w:rsidRPr="00E75DD2">
        <w:rPr>
          <w:b/>
          <w:sz w:val="28"/>
          <w:szCs w:val="28"/>
        </w:rPr>
        <w:t>МО «</w:t>
      </w:r>
      <w:proofErr w:type="spellStart"/>
      <w:r w:rsidRPr="00E75DD2">
        <w:rPr>
          <w:b/>
          <w:sz w:val="28"/>
          <w:szCs w:val="28"/>
        </w:rPr>
        <w:t>Янгелевское</w:t>
      </w:r>
      <w:proofErr w:type="spellEnd"/>
      <w:r w:rsidRPr="00E75DD2">
        <w:rPr>
          <w:b/>
          <w:sz w:val="28"/>
          <w:szCs w:val="28"/>
        </w:rPr>
        <w:t xml:space="preserve"> городское поселение»</w:t>
      </w:r>
    </w:p>
    <w:bookmarkEnd w:id="0"/>
    <w:p w:rsidR="00D60D4F" w:rsidRPr="00836CA8" w:rsidRDefault="00D60D4F" w:rsidP="00D60D4F">
      <w:pPr>
        <w:rPr>
          <w:sz w:val="28"/>
          <w:szCs w:val="28"/>
        </w:rPr>
      </w:pPr>
    </w:p>
    <w:p w:rsidR="00691597" w:rsidRPr="00843415" w:rsidRDefault="00A91B6C" w:rsidP="0069159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единой системы учета долговых обязательств муниципального образования «</w:t>
      </w:r>
      <w:proofErr w:type="spellStart"/>
      <w:r>
        <w:rPr>
          <w:sz w:val="28"/>
          <w:szCs w:val="28"/>
        </w:rPr>
        <w:t>Янгелевское</w:t>
      </w:r>
      <w:proofErr w:type="spellEnd"/>
      <w:r>
        <w:rPr>
          <w:sz w:val="28"/>
          <w:szCs w:val="28"/>
        </w:rPr>
        <w:t xml:space="preserve"> городское поселение», в соответствии со статьями 120 и 121 Бюджетного кодекса Российской Федерации, руководствуясь Уставом  муниципального образования</w:t>
      </w:r>
      <w:r w:rsidR="00691597" w:rsidRPr="00843415">
        <w:rPr>
          <w:sz w:val="28"/>
          <w:szCs w:val="28"/>
        </w:rPr>
        <w:t>, админ</w:t>
      </w:r>
      <w:r w:rsidR="00691597">
        <w:rPr>
          <w:sz w:val="28"/>
          <w:szCs w:val="28"/>
        </w:rPr>
        <w:t xml:space="preserve">истрация Янгелевского городского </w:t>
      </w:r>
      <w:r w:rsidR="00691597" w:rsidRPr="00843415">
        <w:rPr>
          <w:sz w:val="28"/>
          <w:szCs w:val="28"/>
        </w:rPr>
        <w:t xml:space="preserve"> поселения </w:t>
      </w:r>
    </w:p>
    <w:p w:rsidR="00D60D4F" w:rsidRPr="00836CA8" w:rsidRDefault="00D60D4F" w:rsidP="00D60D4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60D4F" w:rsidRPr="00836CA8" w:rsidRDefault="00D60D4F" w:rsidP="00D60D4F">
      <w:pPr>
        <w:pStyle w:val="3"/>
        <w:jc w:val="center"/>
        <w:rPr>
          <w:sz w:val="28"/>
          <w:szCs w:val="28"/>
        </w:rPr>
      </w:pPr>
      <w:proofErr w:type="gramStart"/>
      <w:r w:rsidRPr="00836CA8">
        <w:rPr>
          <w:sz w:val="28"/>
          <w:szCs w:val="28"/>
        </w:rPr>
        <w:t>П</w:t>
      </w:r>
      <w:proofErr w:type="gramEnd"/>
      <w:r w:rsidRPr="00836CA8">
        <w:rPr>
          <w:sz w:val="28"/>
          <w:szCs w:val="28"/>
        </w:rPr>
        <w:t xml:space="preserve"> О С Т А Н О В</w:t>
      </w:r>
      <w:r>
        <w:rPr>
          <w:sz w:val="28"/>
          <w:szCs w:val="28"/>
        </w:rPr>
        <w:t xml:space="preserve"> Л Я Е Т</w:t>
      </w:r>
      <w:r w:rsidRPr="00836CA8">
        <w:rPr>
          <w:sz w:val="28"/>
          <w:szCs w:val="28"/>
        </w:rPr>
        <w:t>:</w:t>
      </w:r>
    </w:p>
    <w:p w:rsidR="00D60D4F" w:rsidRPr="00836CA8" w:rsidRDefault="00D60D4F" w:rsidP="00D60D4F">
      <w:pPr>
        <w:pStyle w:val="3"/>
        <w:ind w:right="-142"/>
        <w:rPr>
          <w:sz w:val="28"/>
          <w:szCs w:val="28"/>
        </w:rPr>
      </w:pPr>
    </w:p>
    <w:p w:rsidR="00691597" w:rsidRDefault="00691597" w:rsidP="00691597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r w:rsidRPr="00D16FEE">
        <w:rPr>
          <w:sz w:val="28"/>
          <w:szCs w:val="28"/>
        </w:rPr>
        <w:t xml:space="preserve">Утвердить Порядок  ведения муниципальной долговой книги </w:t>
      </w:r>
      <w:r w:rsidR="00A91B6C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Янгелевско</w:t>
      </w:r>
      <w:r w:rsidR="00A91B6C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9470DE">
        <w:rPr>
          <w:sz w:val="28"/>
          <w:szCs w:val="28"/>
        </w:rPr>
        <w:t>городское поселение</w:t>
      </w:r>
      <w:r w:rsidR="00A91B6C">
        <w:rPr>
          <w:sz w:val="28"/>
          <w:szCs w:val="28"/>
        </w:rPr>
        <w:t>»</w:t>
      </w:r>
      <w:r w:rsidRPr="00D16FEE">
        <w:rPr>
          <w:sz w:val="28"/>
          <w:szCs w:val="28"/>
        </w:rPr>
        <w:t xml:space="preserve">  (</w:t>
      </w:r>
      <w:r w:rsidR="00A91B6C">
        <w:rPr>
          <w:sz w:val="28"/>
          <w:szCs w:val="28"/>
        </w:rPr>
        <w:t>Приложение</w:t>
      </w:r>
      <w:r w:rsidRPr="00D16FEE">
        <w:rPr>
          <w:sz w:val="28"/>
          <w:szCs w:val="28"/>
        </w:rPr>
        <w:t>).</w:t>
      </w:r>
    </w:p>
    <w:p w:rsidR="00A91B6C" w:rsidRPr="00A91B6C" w:rsidRDefault="00A91B6C" w:rsidP="00A91B6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A91B6C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Янгелевского городского поселения </w:t>
      </w:r>
      <w:r w:rsidRPr="00A91B6C">
        <w:rPr>
          <w:sz w:val="28"/>
          <w:szCs w:val="28"/>
        </w:rPr>
        <w:t xml:space="preserve"> от </w:t>
      </w:r>
      <w:r>
        <w:rPr>
          <w:sz w:val="28"/>
          <w:szCs w:val="28"/>
        </w:rPr>
        <w:t>19.01.2015г</w:t>
      </w:r>
      <w:r w:rsidRPr="00A91B6C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A91B6C">
        <w:rPr>
          <w:sz w:val="28"/>
          <w:szCs w:val="28"/>
        </w:rPr>
        <w:t xml:space="preserve"> «Об утверждении Порядка ведения муниципальной долговой книги </w:t>
      </w:r>
      <w:r>
        <w:rPr>
          <w:sz w:val="28"/>
          <w:szCs w:val="28"/>
        </w:rPr>
        <w:t>Янгелевского муниципального образования</w:t>
      </w:r>
      <w:r w:rsidRPr="00A91B6C">
        <w:rPr>
          <w:sz w:val="28"/>
          <w:szCs w:val="28"/>
        </w:rPr>
        <w:t>.</w:t>
      </w:r>
    </w:p>
    <w:p w:rsidR="00691597" w:rsidRDefault="00691597" w:rsidP="00691597">
      <w:pPr>
        <w:numPr>
          <w:ilvl w:val="0"/>
          <w:numId w:val="1"/>
        </w:numPr>
        <w:jc w:val="both"/>
        <w:rPr>
          <w:sz w:val="28"/>
          <w:szCs w:val="28"/>
        </w:rPr>
      </w:pPr>
      <w:r w:rsidRPr="00B51DD3">
        <w:rPr>
          <w:sz w:val="28"/>
          <w:szCs w:val="28"/>
        </w:rPr>
        <w:t xml:space="preserve">Опубликовать данное </w:t>
      </w:r>
      <w:r w:rsidR="000B7F1E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B51DD3">
        <w:rPr>
          <w:sz w:val="28"/>
          <w:szCs w:val="28"/>
        </w:rPr>
        <w:t xml:space="preserve"> в </w:t>
      </w:r>
      <w:r w:rsidR="000B7F1E">
        <w:rPr>
          <w:sz w:val="28"/>
          <w:szCs w:val="28"/>
        </w:rPr>
        <w:t>периодическом печатном издании</w:t>
      </w:r>
      <w:r w:rsidRPr="00B51DD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Вести Янгелевского муниципального образования» и </w:t>
      </w:r>
      <w:r w:rsidRPr="00B51DD3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B51D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Янгелевского</w:t>
      </w:r>
      <w:r w:rsidRPr="00B51DD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60D4F" w:rsidRPr="002F4521" w:rsidRDefault="00D60D4F" w:rsidP="00D60D4F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proofErr w:type="gramStart"/>
      <w:r w:rsidRPr="002F4521">
        <w:rPr>
          <w:sz w:val="28"/>
          <w:szCs w:val="28"/>
        </w:rPr>
        <w:t>Контроль  за</w:t>
      </w:r>
      <w:proofErr w:type="gramEnd"/>
      <w:r w:rsidRPr="002F4521">
        <w:rPr>
          <w:sz w:val="28"/>
          <w:szCs w:val="28"/>
        </w:rPr>
        <w:t xml:space="preserve">  исполнением  настоящего  </w:t>
      </w:r>
      <w:r>
        <w:rPr>
          <w:sz w:val="28"/>
          <w:szCs w:val="28"/>
        </w:rPr>
        <w:t>постановления</w:t>
      </w:r>
      <w:r w:rsidRPr="002F4521">
        <w:rPr>
          <w:sz w:val="28"/>
          <w:szCs w:val="28"/>
        </w:rPr>
        <w:t xml:space="preserve"> оставляю за собой.</w:t>
      </w:r>
    </w:p>
    <w:p w:rsidR="00D60D4F" w:rsidRDefault="00D60D4F" w:rsidP="00D60D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60D4F" w:rsidRDefault="00D60D4F" w:rsidP="00D60D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60D4F" w:rsidRPr="00530BC4" w:rsidRDefault="00D60D4F" w:rsidP="00D60D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60D4F" w:rsidRPr="00530BC4" w:rsidRDefault="00D60D4F" w:rsidP="00D60D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0BC4">
        <w:rPr>
          <w:sz w:val="28"/>
          <w:szCs w:val="28"/>
        </w:rPr>
        <w:t xml:space="preserve">лава Янгелевского </w:t>
      </w:r>
    </w:p>
    <w:p w:rsidR="00D60D4F" w:rsidRPr="00530BC4" w:rsidRDefault="00D60D4F" w:rsidP="00D60D4F">
      <w:pPr>
        <w:tabs>
          <w:tab w:val="left" w:pos="6150"/>
        </w:tabs>
        <w:jc w:val="both"/>
        <w:rPr>
          <w:sz w:val="28"/>
          <w:szCs w:val="28"/>
        </w:rPr>
      </w:pPr>
      <w:r w:rsidRPr="00530BC4">
        <w:rPr>
          <w:sz w:val="28"/>
          <w:szCs w:val="28"/>
        </w:rPr>
        <w:t>городского поселения</w:t>
      </w:r>
      <w:r w:rsidRPr="00530BC4">
        <w:rPr>
          <w:sz w:val="28"/>
          <w:szCs w:val="28"/>
        </w:rPr>
        <w:tab/>
      </w:r>
      <w:r w:rsidR="00A91B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</w:t>
      </w:r>
      <w:r w:rsidR="00A91B6C">
        <w:rPr>
          <w:sz w:val="28"/>
          <w:szCs w:val="28"/>
        </w:rPr>
        <w:t>Осипов</w:t>
      </w:r>
      <w:proofErr w:type="spellEnd"/>
    </w:p>
    <w:p w:rsidR="00D60D4F" w:rsidRDefault="00D60D4F" w:rsidP="00D60D4F">
      <w:pPr>
        <w:spacing w:before="120"/>
        <w:ind w:right="100" w:firstLine="709"/>
        <w:jc w:val="both"/>
        <w:rPr>
          <w:sz w:val="28"/>
          <w:szCs w:val="28"/>
        </w:rPr>
      </w:pPr>
    </w:p>
    <w:p w:rsidR="00D60D4F" w:rsidRDefault="00D60D4F" w:rsidP="00D60D4F">
      <w:pPr>
        <w:spacing w:before="120"/>
        <w:ind w:right="100" w:firstLine="709"/>
        <w:jc w:val="both"/>
        <w:rPr>
          <w:sz w:val="28"/>
          <w:szCs w:val="28"/>
        </w:rPr>
      </w:pPr>
    </w:p>
    <w:p w:rsidR="00D60D4F" w:rsidRDefault="00D60D4F" w:rsidP="00D60D4F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дело, </w:t>
      </w:r>
      <w:r w:rsidR="00691597">
        <w:rPr>
          <w:sz w:val="22"/>
          <w:szCs w:val="22"/>
        </w:rPr>
        <w:t>прокуратура</w:t>
      </w:r>
    </w:p>
    <w:p w:rsidR="00D60D4F" w:rsidRDefault="00D60D4F" w:rsidP="00D60D4F">
      <w:pPr>
        <w:rPr>
          <w:sz w:val="22"/>
          <w:szCs w:val="22"/>
        </w:rPr>
      </w:pPr>
    </w:p>
    <w:p w:rsidR="00691597" w:rsidRPr="007645C3" w:rsidRDefault="007645C3" w:rsidP="00691597">
      <w:pPr>
        <w:rPr>
          <w:sz w:val="22"/>
          <w:szCs w:val="22"/>
        </w:rPr>
        <w:sectPr w:rsidR="00691597" w:rsidRPr="007645C3">
          <w:pgSz w:w="11900" w:h="16800"/>
          <w:pgMar w:top="1440" w:right="800" w:bottom="1440" w:left="1100" w:header="720" w:footer="720" w:gutter="0"/>
          <w:cols w:space="720"/>
          <w:noEndnote/>
        </w:sectPr>
      </w:pPr>
      <w:proofErr w:type="spellStart"/>
      <w:r>
        <w:rPr>
          <w:sz w:val="22"/>
          <w:szCs w:val="22"/>
        </w:rPr>
        <w:t>Исп.Могилевская</w:t>
      </w:r>
      <w:proofErr w:type="spellEnd"/>
      <w:r>
        <w:rPr>
          <w:sz w:val="22"/>
          <w:szCs w:val="22"/>
        </w:rPr>
        <w:t xml:space="preserve"> А.А.</w:t>
      </w:r>
    </w:p>
    <w:p w:rsidR="00DD699E" w:rsidRPr="00DD699E" w:rsidRDefault="00DD699E" w:rsidP="00DD699E">
      <w:pPr>
        <w:ind w:firstLine="5670"/>
        <w:jc w:val="right"/>
        <w:rPr>
          <w:sz w:val="28"/>
          <w:szCs w:val="28"/>
        </w:rPr>
      </w:pPr>
      <w:r w:rsidRPr="00DD699E">
        <w:rPr>
          <w:sz w:val="28"/>
          <w:szCs w:val="28"/>
        </w:rPr>
        <w:lastRenderedPageBreak/>
        <w:t>Приложение</w:t>
      </w:r>
    </w:p>
    <w:p w:rsidR="00DD699E" w:rsidRPr="00DD699E" w:rsidRDefault="00DD699E" w:rsidP="00DD699E">
      <w:pPr>
        <w:ind w:firstLine="5670"/>
        <w:jc w:val="right"/>
        <w:rPr>
          <w:sz w:val="28"/>
          <w:szCs w:val="28"/>
        </w:rPr>
      </w:pPr>
      <w:r w:rsidRPr="00DD699E">
        <w:rPr>
          <w:sz w:val="28"/>
          <w:szCs w:val="28"/>
        </w:rPr>
        <w:t xml:space="preserve">к постановлению </w:t>
      </w:r>
    </w:p>
    <w:p w:rsidR="00DD699E" w:rsidRPr="00DD699E" w:rsidRDefault="00DD699E" w:rsidP="00DD699E">
      <w:pPr>
        <w:ind w:left="5670" w:right="-1"/>
        <w:jc w:val="right"/>
        <w:rPr>
          <w:sz w:val="28"/>
          <w:szCs w:val="28"/>
        </w:rPr>
      </w:pPr>
      <w:r w:rsidRPr="00DD699E">
        <w:rPr>
          <w:sz w:val="28"/>
          <w:szCs w:val="28"/>
        </w:rPr>
        <w:t>администрации Янгелевского</w:t>
      </w:r>
    </w:p>
    <w:p w:rsidR="00DD699E" w:rsidRPr="00DD699E" w:rsidRDefault="00DD699E" w:rsidP="00DD699E">
      <w:pPr>
        <w:ind w:left="5670" w:right="-1"/>
        <w:jc w:val="right"/>
        <w:rPr>
          <w:sz w:val="28"/>
          <w:szCs w:val="28"/>
        </w:rPr>
      </w:pPr>
      <w:r w:rsidRPr="00DD699E">
        <w:rPr>
          <w:sz w:val="28"/>
          <w:szCs w:val="28"/>
        </w:rPr>
        <w:t>городского поселения</w:t>
      </w:r>
    </w:p>
    <w:p w:rsidR="00DD699E" w:rsidRPr="00DD699E" w:rsidRDefault="00DD699E" w:rsidP="00DD699E">
      <w:pPr>
        <w:ind w:left="5670" w:right="-1"/>
        <w:jc w:val="right"/>
        <w:rPr>
          <w:sz w:val="28"/>
          <w:szCs w:val="28"/>
        </w:rPr>
      </w:pP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района</w:t>
      </w:r>
    </w:p>
    <w:p w:rsidR="00DD699E" w:rsidRPr="00DD699E" w:rsidRDefault="00DD699E" w:rsidP="00DD699E">
      <w:pPr>
        <w:ind w:firstLine="5670"/>
        <w:jc w:val="right"/>
        <w:rPr>
          <w:sz w:val="28"/>
          <w:szCs w:val="28"/>
          <w:u w:val="single"/>
        </w:rPr>
      </w:pPr>
      <w:r w:rsidRPr="00DD699E">
        <w:rPr>
          <w:sz w:val="28"/>
          <w:szCs w:val="28"/>
        </w:rPr>
        <w:t xml:space="preserve">от «01» 10. </w:t>
      </w:r>
      <w:smartTag w:uri="urn:schemas-microsoft-com:office:smarttags" w:element="metricconverter">
        <w:smartTagPr>
          <w:attr w:name="ProductID" w:val="2016 г"/>
        </w:smartTagPr>
        <w:r w:rsidRPr="00DD699E">
          <w:rPr>
            <w:sz w:val="28"/>
            <w:szCs w:val="28"/>
          </w:rPr>
          <w:t>2016 г</w:t>
        </w:r>
      </w:smartTag>
      <w:r w:rsidRPr="00DD699E">
        <w:rPr>
          <w:sz w:val="28"/>
          <w:szCs w:val="28"/>
        </w:rPr>
        <w:t>.   №   89</w:t>
      </w:r>
    </w:p>
    <w:p w:rsidR="00DD699E" w:rsidRPr="00DD699E" w:rsidRDefault="00DD699E" w:rsidP="00DD699E">
      <w:pPr>
        <w:ind w:firstLine="5670"/>
        <w:rPr>
          <w:caps/>
          <w:sz w:val="28"/>
          <w:szCs w:val="28"/>
        </w:rPr>
      </w:pPr>
      <w:r w:rsidRPr="00DD699E">
        <w:rPr>
          <w:sz w:val="28"/>
          <w:szCs w:val="28"/>
          <w:u w:val="single"/>
        </w:rPr>
        <w:t xml:space="preserve">    </w:t>
      </w:r>
      <w:r w:rsidRPr="00DD699E">
        <w:rPr>
          <w:caps/>
          <w:sz w:val="28"/>
          <w:szCs w:val="28"/>
          <w:u w:val="single"/>
        </w:rPr>
        <w:t xml:space="preserve"> </w:t>
      </w:r>
    </w:p>
    <w:p w:rsidR="00DD699E" w:rsidRPr="00DD699E" w:rsidRDefault="00DD699E" w:rsidP="00DD699E">
      <w:pPr>
        <w:jc w:val="center"/>
        <w:rPr>
          <w:b/>
          <w:caps/>
          <w:sz w:val="28"/>
          <w:szCs w:val="28"/>
        </w:rPr>
      </w:pPr>
    </w:p>
    <w:p w:rsidR="00DD699E" w:rsidRPr="00DD699E" w:rsidRDefault="00DD699E" w:rsidP="00DD699E">
      <w:pPr>
        <w:jc w:val="center"/>
        <w:rPr>
          <w:b/>
          <w:caps/>
          <w:sz w:val="28"/>
          <w:szCs w:val="28"/>
        </w:rPr>
      </w:pPr>
    </w:p>
    <w:p w:rsidR="00DD699E" w:rsidRPr="00DD699E" w:rsidRDefault="00DD699E" w:rsidP="00DD699E">
      <w:pPr>
        <w:jc w:val="center"/>
        <w:rPr>
          <w:b/>
          <w:caps/>
          <w:sz w:val="28"/>
          <w:szCs w:val="28"/>
        </w:rPr>
      </w:pPr>
      <w:r w:rsidRPr="00DD699E">
        <w:rPr>
          <w:b/>
          <w:caps/>
          <w:sz w:val="28"/>
          <w:szCs w:val="28"/>
        </w:rPr>
        <w:t>Порядок</w:t>
      </w:r>
    </w:p>
    <w:p w:rsidR="00DD699E" w:rsidRPr="00DD699E" w:rsidRDefault="00DD699E" w:rsidP="00DD699E">
      <w:pPr>
        <w:jc w:val="center"/>
        <w:rPr>
          <w:b/>
          <w:sz w:val="28"/>
          <w:szCs w:val="28"/>
        </w:rPr>
      </w:pPr>
      <w:r w:rsidRPr="00DD699E">
        <w:rPr>
          <w:b/>
          <w:sz w:val="28"/>
          <w:szCs w:val="28"/>
        </w:rPr>
        <w:t>ведения муниципальной долговой книги</w:t>
      </w:r>
    </w:p>
    <w:p w:rsidR="00DD699E" w:rsidRPr="00DD699E" w:rsidRDefault="00DD699E" w:rsidP="00DD699E">
      <w:pPr>
        <w:jc w:val="center"/>
        <w:rPr>
          <w:b/>
          <w:sz w:val="28"/>
          <w:szCs w:val="28"/>
        </w:rPr>
      </w:pPr>
      <w:r w:rsidRPr="00DD699E">
        <w:rPr>
          <w:b/>
          <w:sz w:val="28"/>
          <w:szCs w:val="28"/>
        </w:rPr>
        <w:t>муниципального образования «</w:t>
      </w:r>
      <w:proofErr w:type="spellStart"/>
      <w:r w:rsidRPr="00DD699E">
        <w:rPr>
          <w:b/>
          <w:sz w:val="28"/>
          <w:szCs w:val="28"/>
        </w:rPr>
        <w:t>Янгелевское</w:t>
      </w:r>
      <w:proofErr w:type="spellEnd"/>
      <w:r w:rsidRPr="00DD699E">
        <w:rPr>
          <w:b/>
          <w:sz w:val="28"/>
          <w:szCs w:val="28"/>
        </w:rPr>
        <w:t xml:space="preserve"> городское поселение»</w:t>
      </w:r>
    </w:p>
    <w:p w:rsidR="00DD699E" w:rsidRPr="00DD699E" w:rsidRDefault="00DD699E" w:rsidP="00DD699E">
      <w:pPr>
        <w:autoSpaceDE w:val="0"/>
        <w:autoSpaceDN w:val="0"/>
        <w:adjustRightInd w:val="0"/>
        <w:rPr>
          <w:sz w:val="28"/>
          <w:szCs w:val="28"/>
        </w:rPr>
      </w:pPr>
      <w:r w:rsidRPr="00DD699E">
        <w:rPr>
          <w:sz w:val="28"/>
          <w:szCs w:val="28"/>
        </w:rPr>
        <w:t xml:space="preserve"> </w:t>
      </w:r>
    </w:p>
    <w:p w:rsidR="00DD699E" w:rsidRPr="00DD699E" w:rsidRDefault="00DD699E" w:rsidP="00DD69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99E">
        <w:rPr>
          <w:b/>
          <w:sz w:val="28"/>
          <w:szCs w:val="28"/>
        </w:rPr>
        <w:t>I. Общие положения</w:t>
      </w:r>
    </w:p>
    <w:p w:rsidR="00DD699E" w:rsidRPr="00DD699E" w:rsidRDefault="00DD699E" w:rsidP="00DD69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99E" w:rsidRPr="00DD699E" w:rsidRDefault="00DD699E" w:rsidP="00DD699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1.1. </w:t>
      </w:r>
      <w:proofErr w:type="gramStart"/>
      <w:r w:rsidRPr="00DD699E">
        <w:rPr>
          <w:sz w:val="28"/>
          <w:szCs w:val="28"/>
        </w:rPr>
        <w:t>Настоящий Порядок определяет процедуры ведения муниципальной долговой книги (далее - Долговая книга) муниципального образования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 (далее -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поселение»), регистрации и учета долговых обязательств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порядок и сроки ее передачи в министерство финансов</w:t>
      </w:r>
      <w:proofErr w:type="gramEnd"/>
      <w:r w:rsidRPr="00DD699E">
        <w:rPr>
          <w:sz w:val="28"/>
          <w:szCs w:val="28"/>
        </w:rPr>
        <w:t xml:space="preserve"> Иркутской области.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1.2. Долговая книга содержит сведения об обязательствах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</w:t>
      </w:r>
      <w:proofErr w:type="gramStart"/>
      <w:r w:rsidRPr="00DD699E">
        <w:rPr>
          <w:sz w:val="28"/>
          <w:szCs w:val="28"/>
        </w:rPr>
        <w:t>по</w:t>
      </w:r>
      <w:proofErr w:type="gramEnd"/>
      <w:r w:rsidRPr="00DD699E">
        <w:rPr>
          <w:sz w:val="28"/>
          <w:szCs w:val="28"/>
        </w:rPr>
        <w:t>: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1.2.1. муниципальным ценным бумагам – в соответствии с правовыми актами, иными документами о размещении муниципальных ценных бумаг и датой зачисления денежных средств на лицевой счет соответствующего бюджета;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1.2.2. бюджетным кредитам – в соответствии с подписанным контрактом (договором) и датой зачисления денежных средств на лицевой счет соответствующего бюджета;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1.2.3. кредитам, привлеченным от кредитных организаций – в соответствии с подписанным контрактом (договором) и датой зачисления денежных средств на лицевой счет соответствующего бюджета;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1.2.4. договорам о предоставлении муниципальных гарантий – в соответствии с подписанными договорами о предоставлении муниципальной  гарантии.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1.3. Ведение долговой книги осуществляет администрация Янгелевского городского поселения  </w:t>
      </w: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района. 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1.4. Информация о долговых обязательствах вносится в Долговую книгу в срок, не превышающий пяти рабочих дней с момента возникновения, изменения, исполнения полностью или частично соответствующего обязательства.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1.5. Долговая книга ведется в электронном виде с ежегодным составлением на бумажном носителе по состоянию на 1 января года, </w:t>
      </w:r>
      <w:r w:rsidRPr="00DD699E">
        <w:rPr>
          <w:sz w:val="28"/>
          <w:szCs w:val="28"/>
        </w:rPr>
        <w:lastRenderedPageBreak/>
        <w:t xml:space="preserve">следующего за отчётным по форме, установленной приложением №1 к настоящему Порядку.  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        Долговая книга на бумажном носителе подписывается главой Янгелевского городского поселения  </w:t>
      </w: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района.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1.6. В Долговой книге информационно указываются следующие данные: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1.6.1. Верхний предел муниципального долга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поселение», установленный решением Думы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(далее Дума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поселение») по состоянию на 1 января, следующего за очередным финансовым годом;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1.6.2. Верхний предел долга по муниципальным гарантиям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поселение», установленный решением Думы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на очередной финансовый год;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1.6.3.  Предельный объем расходов на обслуживание муниципального долга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поселение», установленный решением Думы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на очередной финансовый год;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1.6.4.  Объём доходов без учёта финансовой помощи из бюджетов других уровней бюджетной системы Российской Федерации;</w:t>
      </w:r>
    </w:p>
    <w:p w:rsidR="00DD699E" w:rsidRPr="00DD699E" w:rsidRDefault="00DD699E" w:rsidP="00DD69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1.6.5.  Объем муниципального долга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 по состоянию на отчетную дату.</w:t>
      </w:r>
    </w:p>
    <w:p w:rsidR="00DD699E" w:rsidRP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        1.7.  График погашения долговых обязательств МО </w:t>
      </w:r>
      <w:r w:rsidRPr="00DD699E">
        <w:rPr>
          <w:rFonts w:cs="Courier New"/>
          <w:sz w:val="28"/>
          <w:szCs w:val="28"/>
        </w:rPr>
        <w:t>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</w:t>
      </w:r>
      <w:r w:rsidRPr="00DD699E">
        <w:rPr>
          <w:rFonts w:cs="Courier New"/>
          <w:sz w:val="28"/>
          <w:szCs w:val="28"/>
        </w:rPr>
        <w:t xml:space="preserve">» </w:t>
      </w:r>
      <w:r w:rsidRPr="00DD699E">
        <w:rPr>
          <w:sz w:val="28"/>
          <w:szCs w:val="28"/>
        </w:rPr>
        <w:t>ведется по форме, установленной приложением № 2 к настоящему Порядку. В случае если обязательство подлежит погашению в течение нескольких лет, графа "Периоды погашения долговых обязательств" приложения № 2 к настоящему Порядку заполняется по каждому году отдельно.</w:t>
      </w:r>
    </w:p>
    <w:p w:rsidR="00DD699E" w:rsidRPr="00DD699E" w:rsidRDefault="00DD699E" w:rsidP="00DD699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        1.8.  Договоры о предоставлении муниципальных гарантий МО </w:t>
      </w:r>
      <w:r w:rsidRPr="00DD699E">
        <w:rPr>
          <w:rFonts w:cs="Courier New"/>
          <w:sz w:val="28"/>
          <w:szCs w:val="28"/>
        </w:rPr>
        <w:t>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</w:t>
      </w:r>
      <w:r w:rsidRPr="00DD699E">
        <w:rPr>
          <w:rFonts w:cs="Courier New"/>
          <w:sz w:val="28"/>
          <w:szCs w:val="28"/>
        </w:rPr>
        <w:t xml:space="preserve">» </w:t>
      </w:r>
      <w:r w:rsidRPr="00DD699E">
        <w:rPr>
          <w:sz w:val="28"/>
          <w:szCs w:val="28"/>
        </w:rPr>
        <w:t>ведутся по форме, установленной приложением № 3  к настоящему Порядку.</w:t>
      </w:r>
    </w:p>
    <w:p w:rsidR="00DD699E" w:rsidRPr="00DD699E" w:rsidRDefault="00DD699E" w:rsidP="00DD699E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DD699E">
        <w:rPr>
          <w:sz w:val="28"/>
          <w:szCs w:val="28"/>
        </w:rPr>
        <w:t xml:space="preserve">       1.9. </w:t>
      </w:r>
      <w:r w:rsidRPr="00DD699E">
        <w:rPr>
          <w:snapToGrid w:val="0"/>
          <w:sz w:val="28"/>
          <w:szCs w:val="28"/>
        </w:rPr>
        <w:t>Сведения о полном или частичном исполнении долговых обязательств указываются в Долговой книге в графе «Погашено» приложения №1 к настоящему Порядку.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napToGrid w:val="0"/>
          <w:sz w:val="28"/>
          <w:szCs w:val="28"/>
        </w:rPr>
        <w:t xml:space="preserve">1.10. </w:t>
      </w:r>
      <w:r w:rsidRPr="00DD699E">
        <w:rPr>
          <w:sz w:val="28"/>
          <w:szCs w:val="28"/>
        </w:rPr>
        <w:t>Записи в Долговой книге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p w:rsidR="00DD699E" w:rsidRPr="00DD699E" w:rsidRDefault="00DD699E" w:rsidP="00DD699E">
      <w:pPr>
        <w:tabs>
          <w:tab w:val="num" w:pos="0"/>
        </w:tabs>
        <w:jc w:val="both"/>
        <w:rPr>
          <w:snapToGrid w:val="0"/>
          <w:sz w:val="28"/>
          <w:szCs w:val="28"/>
        </w:rPr>
      </w:pPr>
      <w:r w:rsidRPr="00DD699E">
        <w:rPr>
          <w:rFonts w:ascii="Tms Rmn" w:hAnsi="Tms Rmn"/>
          <w:snapToGrid w:val="0"/>
          <w:sz w:val="28"/>
          <w:szCs w:val="28"/>
        </w:rPr>
        <w:t xml:space="preserve">       1.1</w:t>
      </w:r>
      <w:r w:rsidRPr="00DD699E">
        <w:rPr>
          <w:snapToGrid w:val="0"/>
          <w:sz w:val="28"/>
          <w:szCs w:val="28"/>
        </w:rPr>
        <w:t>1</w:t>
      </w:r>
      <w:r w:rsidRPr="00DD699E">
        <w:rPr>
          <w:rFonts w:ascii="Tms Rmn" w:hAnsi="Tms Rmn"/>
          <w:snapToGrid w:val="0"/>
          <w:sz w:val="28"/>
          <w:szCs w:val="28"/>
        </w:rPr>
        <w:t>. Запись о прекращении долгового обязательства вносится в Долговую книгу с указанием основания прекращения и документов, подтверждающих прекращение долгового обязательства.</w:t>
      </w:r>
    </w:p>
    <w:p w:rsidR="00DD699E" w:rsidRPr="00DD699E" w:rsidRDefault="00DD699E" w:rsidP="00DD69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99E">
        <w:rPr>
          <w:snapToGrid w:val="0"/>
          <w:sz w:val="28"/>
          <w:szCs w:val="28"/>
        </w:rPr>
        <w:t xml:space="preserve">      1.12. </w:t>
      </w:r>
      <w:r w:rsidRPr="00DD699E">
        <w:rPr>
          <w:sz w:val="28"/>
          <w:szCs w:val="28"/>
        </w:rPr>
        <w:t>После завершения финансового года долговые обязательства, исполненные в течение текущего финансового года, исключаются из Долговой книги.</w:t>
      </w:r>
    </w:p>
    <w:p w:rsidR="00DD699E" w:rsidRPr="00DD699E" w:rsidRDefault="00DD699E" w:rsidP="00DD69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699E" w:rsidRPr="00DD699E" w:rsidRDefault="00DD699E" w:rsidP="00DD69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699E">
        <w:rPr>
          <w:b/>
          <w:sz w:val="28"/>
          <w:szCs w:val="28"/>
        </w:rPr>
        <w:t>II. Состав информации, вносимой в Долговую книгу</w:t>
      </w:r>
    </w:p>
    <w:p w:rsidR="00DD699E" w:rsidRPr="00DD699E" w:rsidRDefault="00DD699E" w:rsidP="00DD699E">
      <w:pPr>
        <w:tabs>
          <w:tab w:val="left" w:pos="1276"/>
        </w:tabs>
        <w:jc w:val="both"/>
        <w:rPr>
          <w:snapToGrid w:val="0"/>
          <w:sz w:val="28"/>
          <w:szCs w:val="28"/>
        </w:rPr>
      </w:pP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 Долговая книга содержит сведения: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регистрационный код долгового обязательства;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вид долгового обязательства, дата и номер договора заимствования, предоставления гарантии;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lastRenderedPageBreak/>
        <w:t>- основание возникновения долгового обязательства;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наименование заемщика, кредитора;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дата возникновения долгового обязательства;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плановая и фактическая дата исполнения долгового обязательства (отметка о реструктуризации);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сумма долгового обязательства;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стоимость обслуживания долгового обязательства;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форма обеспечения обязательства;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задолженность по основному долгу, процентам, штрафам на начало отчетного года и на отчетную дату;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 информация о просроченной задолженности;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699E">
        <w:rPr>
          <w:sz w:val="28"/>
          <w:szCs w:val="28"/>
        </w:rPr>
        <w:t>- информация о начислении, погашении основного долга, процентов, штрафов</w:t>
      </w:r>
      <w:r w:rsidRPr="00DD699E">
        <w:rPr>
          <w:szCs w:val="20"/>
        </w:rPr>
        <w:t>.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DD699E" w:rsidRPr="00DD699E" w:rsidRDefault="00DD699E" w:rsidP="00DD699E">
      <w:pPr>
        <w:widowControl w:val="0"/>
        <w:tabs>
          <w:tab w:val="left" w:pos="1276"/>
          <w:tab w:val="left" w:pos="1418"/>
        </w:tabs>
        <w:autoSpaceDE w:val="0"/>
        <w:autoSpaceDN w:val="0"/>
        <w:rPr>
          <w:b/>
          <w:sz w:val="28"/>
          <w:szCs w:val="28"/>
        </w:rPr>
      </w:pPr>
      <w:r w:rsidRPr="00DD699E">
        <w:rPr>
          <w:b/>
          <w:sz w:val="28"/>
          <w:szCs w:val="28"/>
        </w:rPr>
        <w:t xml:space="preserve">                   </w:t>
      </w:r>
      <w:r w:rsidRPr="00DD699E">
        <w:rPr>
          <w:b/>
          <w:sz w:val="28"/>
          <w:szCs w:val="28"/>
          <w:lang w:val="en-US"/>
        </w:rPr>
        <w:t>I</w:t>
      </w:r>
      <w:r w:rsidRPr="00DD699E">
        <w:rPr>
          <w:b/>
          <w:sz w:val="28"/>
          <w:szCs w:val="28"/>
        </w:rPr>
        <w:t>II</w:t>
      </w:r>
      <w:r w:rsidRPr="00DD699E">
        <w:rPr>
          <w:b/>
          <w:szCs w:val="20"/>
        </w:rPr>
        <w:t>.</w:t>
      </w:r>
      <w:r w:rsidRPr="00DD699E">
        <w:rPr>
          <w:szCs w:val="20"/>
        </w:rPr>
        <w:t xml:space="preserve"> </w:t>
      </w:r>
      <w:r w:rsidRPr="00DD699E">
        <w:rPr>
          <w:b/>
          <w:sz w:val="28"/>
          <w:szCs w:val="28"/>
        </w:rPr>
        <w:t>Порядок регистрации долговых обязательств</w:t>
      </w:r>
    </w:p>
    <w:p w:rsidR="00DD699E" w:rsidRPr="00DD699E" w:rsidRDefault="00DD699E" w:rsidP="00DD699E">
      <w:pPr>
        <w:widowControl w:val="0"/>
        <w:autoSpaceDE w:val="0"/>
        <w:autoSpaceDN w:val="0"/>
        <w:jc w:val="center"/>
        <w:rPr>
          <w:szCs w:val="20"/>
        </w:rPr>
      </w:pPr>
      <w:r w:rsidRPr="00DD699E">
        <w:rPr>
          <w:b/>
          <w:sz w:val="28"/>
          <w:szCs w:val="28"/>
        </w:rPr>
        <w:t>в Долговой книге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3.1. Регистрация долговых обязательств осуществляется путем присвоения регистрационного кода долговому обязательству и внесения соответствующих записей в Долговую книгу.</w:t>
      </w:r>
    </w:p>
    <w:p w:rsidR="00DD699E" w:rsidRPr="00DD699E" w:rsidRDefault="00DD699E" w:rsidP="00DD69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3.2. Присваиваемый долговому обязательству регистрационный код состоит из семи знаков: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699E">
        <w:rPr>
          <w:sz w:val="28"/>
          <w:szCs w:val="28"/>
        </w:rPr>
        <w:t>Х</w:t>
      </w:r>
      <w:proofErr w:type="gramEnd"/>
      <w:r w:rsidRPr="00DD699E">
        <w:rPr>
          <w:sz w:val="28"/>
          <w:szCs w:val="28"/>
        </w:rPr>
        <w:t>-XX/ХХХХ, где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Х – порядковый номер раздела Долговой книги;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-XX - две последние цифры года, в течение которого возникло долговое обязательство муниципального образования;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/ХХХХ - порядковый номер долгового обязательства муниципального образования в разделе Долговой книги.</w:t>
      </w:r>
    </w:p>
    <w:p w:rsidR="00DD699E" w:rsidRPr="00DD699E" w:rsidRDefault="00DD699E" w:rsidP="00DD699E">
      <w:pPr>
        <w:ind w:firstLine="720"/>
        <w:jc w:val="both"/>
        <w:rPr>
          <w:snapToGrid w:val="0"/>
          <w:sz w:val="28"/>
          <w:szCs w:val="28"/>
        </w:rPr>
      </w:pPr>
      <w:r w:rsidRPr="00DD699E">
        <w:rPr>
          <w:snapToGrid w:val="0"/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DD699E" w:rsidRPr="00DD699E" w:rsidRDefault="00DD699E" w:rsidP="00DD699E">
      <w:pPr>
        <w:ind w:firstLine="720"/>
        <w:jc w:val="both"/>
        <w:rPr>
          <w:snapToGrid w:val="0"/>
          <w:sz w:val="28"/>
          <w:szCs w:val="28"/>
        </w:rPr>
      </w:pPr>
    </w:p>
    <w:p w:rsidR="00DD699E" w:rsidRPr="00DD699E" w:rsidRDefault="00DD699E" w:rsidP="00DD69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699E">
        <w:rPr>
          <w:snapToGrid w:val="0"/>
          <w:sz w:val="28"/>
          <w:szCs w:val="28"/>
        </w:rPr>
        <w:t xml:space="preserve"> </w:t>
      </w:r>
      <w:r w:rsidRPr="00DD699E">
        <w:rPr>
          <w:b/>
          <w:sz w:val="28"/>
          <w:szCs w:val="28"/>
        </w:rPr>
        <w:t>IV</w:t>
      </w:r>
      <w:r w:rsidRPr="00DD699E">
        <w:rPr>
          <w:sz w:val="28"/>
          <w:szCs w:val="28"/>
        </w:rPr>
        <w:t>.</w:t>
      </w:r>
      <w:r w:rsidRPr="00DD699E">
        <w:rPr>
          <w:szCs w:val="20"/>
        </w:rPr>
        <w:t xml:space="preserve"> </w:t>
      </w:r>
      <w:r w:rsidRPr="00DD699E">
        <w:rPr>
          <w:b/>
          <w:sz w:val="28"/>
          <w:szCs w:val="28"/>
        </w:rPr>
        <w:t>Порядок хранения Долговой книги</w:t>
      </w:r>
    </w:p>
    <w:p w:rsidR="00DD699E" w:rsidRPr="00DD699E" w:rsidRDefault="00DD699E" w:rsidP="00DD699E">
      <w:pPr>
        <w:ind w:firstLine="720"/>
        <w:jc w:val="both"/>
        <w:rPr>
          <w:snapToGrid w:val="0"/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proofErr w:type="gramStart"/>
      <w:r w:rsidRPr="00DD699E">
        <w:rPr>
          <w:sz w:val="28"/>
          <w:szCs w:val="28"/>
        </w:rPr>
        <w:t xml:space="preserve">Долговая книга по состоянию на 1 января года, следующего за отчетным, печатается на бумажном носителе, подписывается главой Янгелевского городского поселения </w:t>
      </w: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района, пронумеровывается, прошивается, заверяется печатью администрации Янгелевского городского поселения </w:t>
      </w: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района и подлежит хранению в соответствии с перечнем документов, образующихся в деятельности администрации Янгелевского городского поселения </w:t>
      </w: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района.   </w:t>
      </w:r>
      <w:proofErr w:type="gramEnd"/>
    </w:p>
    <w:p w:rsidR="00DD699E" w:rsidRP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D699E">
        <w:rPr>
          <w:b/>
          <w:sz w:val="28"/>
          <w:szCs w:val="28"/>
        </w:rPr>
        <w:t>V. Предоставление информации и отчётности о состоянии и движении долговых обязательств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center"/>
        <w:rPr>
          <w:snapToGrid w:val="0"/>
          <w:sz w:val="28"/>
          <w:szCs w:val="28"/>
        </w:rPr>
      </w:pPr>
    </w:p>
    <w:p w:rsidR="00DD699E" w:rsidRPr="00DD699E" w:rsidRDefault="00DD699E" w:rsidP="00DD69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      5.1. </w:t>
      </w:r>
      <w:proofErr w:type="gramStart"/>
      <w:r w:rsidRPr="00DD699E">
        <w:rPr>
          <w:sz w:val="28"/>
          <w:szCs w:val="28"/>
        </w:rPr>
        <w:t>Информация о долговых обязательствах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 представляется в министерство финансов Иркутской области, в соответствии с пунктом 17 Порядка ведения государственной долговой книги </w:t>
      </w:r>
      <w:r w:rsidRPr="00DD699E">
        <w:rPr>
          <w:sz w:val="28"/>
          <w:szCs w:val="28"/>
        </w:rPr>
        <w:lastRenderedPageBreak/>
        <w:t>Иркутской области, ежемесячно не позднее 6 числа месяца, следующего за отчетным, в электронном виде в автоматизированной системе, предназначенной для формирования, проверки, свода отчетности по исполнению бюджета.</w:t>
      </w:r>
      <w:proofErr w:type="gramEnd"/>
    </w:p>
    <w:p w:rsidR="00DD699E" w:rsidRPr="00DD699E" w:rsidRDefault="00DD699E" w:rsidP="00DD699E">
      <w:pPr>
        <w:tabs>
          <w:tab w:val="num" w:pos="1134"/>
        </w:tabs>
        <w:jc w:val="both"/>
        <w:rPr>
          <w:snapToGrid w:val="0"/>
          <w:sz w:val="28"/>
          <w:szCs w:val="28"/>
        </w:rPr>
      </w:pPr>
      <w:r w:rsidRPr="00DD699E">
        <w:rPr>
          <w:snapToGrid w:val="0"/>
          <w:sz w:val="28"/>
          <w:szCs w:val="28"/>
        </w:rPr>
        <w:t xml:space="preserve">      5.2. Структурные подразделения администрации </w:t>
      </w: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муниципального  района</w:t>
      </w:r>
      <w:r w:rsidRPr="00DD699E">
        <w:rPr>
          <w:snapToGrid w:val="0"/>
          <w:sz w:val="28"/>
          <w:szCs w:val="28"/>
        </w:rPr>
        <w:t xml:space="preserve">, </w:t>
      </w:r>
      <w:r w:rsidRPr="00DD699E">
        <w:rPr>
          <w:color w:val="000000"/>
          <w:sz w:val="28"/>
          <w:szCs w:val="28"/>
          <w:shd w:val="clear" w:color="auto" w:fill="FFFFFF"/>
        </w:rPr>
        <w:t>исполнительные органы государственной власти Иркутской области</w:t>
      </w:r>
      <w:r w:rsidRPr="00DD699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D699E">
        <w:rPr>
          <w:snapToGrid w:val="0"/>
          <w:sz w:val="28"/>
          <w:szCs w:val="28"/>
        </w:rPr>
        <w:t>получают справочную информацию из Долговой книги на основании письменного запроса с обоснованием необходимости запрашиваемой информации.</w:t>
      </w:r>
    </w:p>
    <w:p w:rsidR="00DD699E" w:rsidRPr="00DD699E" w:rsidRDefault="00DD699E" w:rsidP="00DD699E">
      <w:pPr>
        <w:tabs>
          <w:tab w:val="num" w:pos="1134"/>
        </w:tabs>
        <w:jc w:val="both"/>
        <w:rPr>
          <w:snapToGrid w:val="0"/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D699E">
        <w:rPr>
          <w:b/>
          <w:sz w:val="28"/>
          <w:szCs w:val="28"/>
        </w:rPr>
        <w:t>V</w:t>
      </w:r>
      <w:r w:rsidRPr="00DD699E">
        <w:rPr>
          <w:b/>
          <w:sz w:val="28"/>
          <w:szCs w:val="28"/>
          <w:lang w:val="en-US"/>
        </w:rPr>
        <w:t>I</w:t>
      </w:r>
      <w:r w:rsidRPr="00DD699E">
        <w:rPr>
          <w:b/>
          <w:sz w:val="28"/>
          <w:szCs w:val="28"/>
        </w:rPr>
        <w:t>. Заключительное положение</w:t>
      </w:r>
    </w:p>
    <w:p w:rsidR="00DD699E" w:rsidRPr="00DD699E" w:rsidRDefault="00DD699E" w:rsidP="00DD699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DD699E">
        <w:rPr>
          <w:sz w:val="28"/>
          <w:szCs w:val="28"/>
        </w:rPr>
        <w:t>6</w:t>
      </w:r>
      <w:r w:rsidRPr="00DD699E">
        <w:rPr>
          <w:snapToGrid w:val="0"/>
          <w:sz w:val="28"/>
          <w:szCs w:val="28"/>
        </w:rPr>
        <w:t>.1. Глава Янгелевского городского поселения</w:t>
      </w:r>
      <w:r w:rsidRPr="00DD699E">
        <w:rPr>
          <w:sz w:val="28"/>
          <w:szCs w:val="28"/>
        </w:rPr>
        <w:t xml:space="preserve"> </w:t>
      </w:r>
      <w:proofErr w:type="spellStart"/>
      <w:r w:rsidRPr="00DD699E">
        <w:rPr>
          <w:sz w:val="28"/>
          <w:szCs w:val="28"/>
        </w:rPr>
        <w:t>Нижнеилимского</w:t>
      </w:r>
      <w:proofErr w:type="spellEnd"/>
      <w:r w:rsidRPr="00DD699E">
        <w:rPr>
          <w:sz w:val="28"/>
          <w:szCs w:val="28"/>
        </w:rPr>
        <w:t xml:space="preserve"> района  в соответствии  с действующим законодательством Российской Федерации несет ответственность за организацию ведения  долговой книги, своевременность и правильность составления  и  представления в министерство финансов Иркутской области информации о долговых обязательствах МО «</w:t>
      </w:r>
      <w:proofErr w:type="spellStart"/>
      <w:r w:rsidRPr="00DD699E">
        <w:rPr>
          <w:sz w:val="28"/>
          <w:szCs w:val="28"/>
        </w:rPr>
        <w:t>Янгелевское</w:t>
      </w:r>
      <w:proofErr w:type="spellEnd"/>
      <w:r w:rsidRPr="00DD699E">
        <w:rPr>
          <w:sz w:val="28"/>
          <w:szCs w:val="28"/>
        </w:rPr>
        <w:t xml:space="preserve"> городское поселение».</w:t>
      </w:r>
    </w:p>
    <w:p w:rsidR="00DD699E" w:rsidRPr="00DD699E" w:rsidRDefault="00DD699E" w:rsidP="00DD699E">
      <w:pPr>
        <w:tabs>
          <w:tab w:val="num" w:pos="1134"/>
        </w:tabs>
        <w:jc w:val="both"/>
        <w:rPr>
          <w:snapToGrid w:val="0"/>
          <w:sz w:val="28"/>
          <w:szCs w:val="28"/>
        </w:rPr>
      </w:pPr>
    </w:p>
    <w:p w:rsidR="00DD699E" w:rsidRPr="00DD699E" w:rsidRDefault="00DD699E" w:rsidP="00DD699E">
      <w:pPr>
        <w:jc w:val="both"/>
        <w:rPr>
          <w:sz w:val="28"/>
          <w:szCs w:val="28"/>
        </w:rPr>
      </w:pPr>
    </w:p>
    <w:p w:rsidR="00DD699E" w:rsidRPr="00DD699E" w:rsidRDefault="00DD699E" w:rsidP="00DD699E">
      <w:pPr>
        <w:jc w:val="both"/>
        <w:rPr>
          <w:sz w:val="28"/>
          <w:szCs w:val="28"/>
        </w:rPr>
      </w:pPr>
    </w:p>
    <w:p w:rsidR="00DD699E" w:rsidRPr="00DD699E" w:rsidRDefault="00DD699E" w:rsidP="00DD699E">
      <w:pPr>
        <w:jc w:val="both"/>
        <w:rPr>
          <w:sz w:val="28"/>
          <w:szCs w:val="28"/>
        </w:rPr>
      </w:pPr>
    </w:p>
    <w:p w:rsidR="00DD699E" w:rsidRPr="00DD699E" w:rsidRDefault="00DD699E" w:rsidP="00DD699E">
      <w:pPr>
        <w:jc w:val="both"/>
        <w:rPr>
          <w:snapToGrid w:val="0"/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>Глава Янгелевского</w:t>
      </w: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99E">
        <w:rPr>
          <w:sz w:val="28"/>
          <w:szCs w:val="28"/>
        </w:rPr>
        <w:t xml:space="preserve">городского поселения                                                </w:t>
      </w:r>
      <w:proofErr w:type="spellStart"/>
      <w:r w:rsidRPr="00DD699E">
        <w:rPr>
          <w:sz w:val="28"/>
          <w:szCs w:val="28"/>
        </w:rPr>
        <w:t>С.А.Осипов</w:t>
      </w:r>
      <w:proofErr w:type="spellEnd"/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Pr="00DD699E" w:rsidRDefault="00DD699E" w:rsidP="00DD6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99E" w:rsidRDefault="00DD699E" w:rsidP="00DD699E">
      <w:pPr>
        <w:ind w:firstLine="698"/>
        <w:jc w:val="right"/>
        <w:rPr>
          <w:rStyle w:val="a3"/>
        </w:rPr>
        <w:sectPr w:rsidR="00DD699E" w:rsidSect="00680E80">
          <w:footerReference w:type="even" r:id="rId8"/>
          <w:footerReference w:type="default" r:id="rId9"/>
          <w:pgSz w:w="11907" w:h="16840" w:code="9"/>
          <w:pgMar w:top="426" w:right="992" w:bottom="1134" w:left="1418" w:header="454" w:footer="454" w:gutter="0"/>
          <w:paperSrc w:first="7" w:other="7"/>
          <w:cols w:space="720"/>
          <w:formProt w:val="0"/>
          <w:noEndnote/>
          <w:titlePg/>
        </w:sectPr>
      </w:pPr>
    </w:p>
    <w:p w:rsidR="00DD699E" w:rsidRDefault="00DD699E" w:rsidP="00DD699E">
      <w:pPr>
        <w:ind w:firstLine="698"/>
        <w:jc w:val="right"/>
      </w:pPr>
      <w:r>
        <w:rPr>
          <w:rStyle w:val="a3"/>
        </w:rPr>
        <w:lastRenderedPageBreak/>
        <w:t>Приложение 1</w:t>
      </w:r>
    </w:p>
    <w:p w:rsidR="00DD699E" w:rsidRPr="005F7974" w:rsidRDefault="00DD699E" w:rsidP="00DD699E">
      <w:pPr>
        <w:jc w:val="right"/>
        <w:rPr>
          <w:rStyle w:val="a3"/>
          <w:b w:val="0"/>
        </w:rPr>
      </w:pPr>
      <w:r w:rsidRPr="005F7974">
        <w:rPr>
          <w:rStyle w:val="a3"/>
          <w:b w:val="0"/>
        </w:rPr>
        <w:t>К Порядку Ведения муниципальной долговой книги</w:t>
      </w:r>
    </w:p>
    <w:p w:rsidR="00DD699E" w:rsidRDefault="00DD699E" w:rsidP="00DD699E">
      <w:pPr>
        <w:jc w:val="right"/>
        <w:rPr>
          <w:rStyle w:val="a3"/>
          <w:b w:val="0"/>
        </w:rPr>
      </w:pPr>
      <w:r w:rsidRPr="005F7974">
        <w:rPr>
          <w:rStyle w:val="a3"/>
          <w:b w:val="0"/>
        </w:rPr>
        <w:t>МО «</w:t>
      </w:r>
      <w:proofErr w:type="spellStart"/>
      <w:r w:rsidRPr="005F7974">
        <w:rPr>
          <w:rStyle w:val="a3"/>
          <w:b w:val="0"/>
        </w:rPr>
        <w:t>Янгелевское</w:t>
      </w:r>
      <w:proofErr w:type="spellEnd"/>
      <w:r w:rsidRPr="005F7974">
        <w:rPr>
          <w:rStyle w:val="a3"/>
          <w:b w:val="0"/>
        </w:rPr>
        <w:t xml:space="preserve"> </w:t>
      </w:r>
      <w:r>
        <w:rPr>
          <w:rStyle w:val="a3"/>
          <w:b w:val="0"/>
        </w:rPr>
        <w:t>городское поселение</w:t>
      </w:r>
      <w:r w:rsidRPr="005F7974">
        <w:rPr>
          <w:rStyle w:val="a3"/>
          <w:b w:val="0"/>
        </w:rPr>
        <w:t>»</w:t>
      </w:r>
      <w:r>
        <w:rPr>
          <w:rStyle w:val="a3"/>
          <w:b w:val="0"/>
        </w:rPr>
        <w:t>,</w:t>
      </w:r>
    </w:p>
    <w:p w:rsidR="00DD699E" w:rsidRDefault="00DD699E" w:rsidP="00DD699E">
      <w:pPr>
        <w:jc w:val="right"/>
        <w:rPr>
          <w:rStyle w:val="a3"/>
          <w:b w:val="0"/>
        </w:rPr>
      </w:pPr>
      <w:r>
        <w:rPr>
          <w:rStyle w:val="a3"/>
          <w:b w:val="0"/>
        </w:rPr>
        <w:t>Утвержденному Постановлением от 01.10.2016г № 89</w:t>
      </w:r>
    </w:p>
    <w:p w:rsidR="00DD699E" w:rsidRPr="005F7974" w:rsidRDefault="00DD699E" w:rsidP="00DD699E">
      <w:pPr>
        <w:jc w:val="right"/>
      </w:pPr>
    </w:p>
    <w:p w:rsidR="00DD699E" w:rsidRPr="005F7974" w:rsidRDefault="00DD699E" w:rsidP="00DD699E"/>
    <w:p w:rsidR="00DD699E" w:rsidRPr="00D419FB" w:rsidRDefault="00DD699E" w:rsidP="00DD699E">
      <w:pPr>
        <w:pStyle w:val="a6"/>
        <w:rPr>
          <w:sz w:val="16"/>
          <w:szCs w:val="16"/>
        </w:rPr>
      </w:pPr>
      <w:r w:rsidRPr="00D419FB">
        <w:rPr>
          <w:rStyle w:val="a3"/>
          <w:sz w:val="16"/>
          <w:szCs w:val="16"/>
        </w:rPr>
        <w:t xml:space="preserve">Выписка из </w:t>
      </w:r>
      <w:r>
        <w:rPr>
          <w:rStyle w:val="a3"/>
          <w:sz w:val="16"/>
          <w:szCs w:val="16"/>
        </w:rPr>
        <w:t xml:space="preserve">муниципальной </w:t>
      </w:r>
      <w:r w:rsidRPr="00D419FB">
        <w:rPr>
          <w:rStyle w:val="a3"/>
          <w:sz w:val="16"/>
          <w:szCs w:val="16"/>
        </w:rPr>
        <w:t xml:space="preserve"> долговой книги </w:t>
      </w:r>
      <w:r>
        <w:rPr>
          <w:rStyle w:val="a3"/>
          <w:sz w:val="16"/>
          <w:szCs w:val="16"/>
        </w:rPr>
        <w:t>МО «</w:t>
      </w:r>
      <w:proofErr w:type="spellStart"/>
      <w:r>
        <w:rPr>
          <w:rStyle w:val="a3"/>
          <w:sz w:val="16"/>
          <w:szCs w:val="16"/>
        </w:rPr>
        <w:t>Янгелевское</w:t>
      </w:r>
      <w:proofErr w:type="spellEnd"/>
      <w:r>
        <w:rPr>
          <w:rStyle w:val="a3"/>
          <w:sz w:val="16"/>
          <w:szCs w:val="16"/>
        </w:rPr>
        <w:t xml:space="preserve"> городское поселение»</w:t>
      </w:r>
      <w:r w:rsidRPr="00D419FB">
        <w:rPr>
          <w:rStyle w:val="a3"/>
          <w:sz w:val="16"/>
          <w:szCs w:val="16"/>
        </w:rPr>
        <w:t xml:space="preserve"> по состоянию</w:t>
      </w:r>
    </w:p>
    <w:p w:rsidR="00DD699E" w:rsidRPr="00D419FB" w:rsidRDefault="00DD699E" w:rsidP="00DD699E">
      <w:pPr>
        <w:pStyle w:val="a6"/>
        <w:rPr>
          <w:sz w:val="16"/>
          <w:szCs w:val="16"/>
        </w:rPr>
      </w:pPr>
      <w:r w:rsidRPr="00D419FB">
        <w:rPr>
          <w:sz w:val="16"/>
          <w:szCs w:val="16"/>
        </w:rPr>
        <w:t xml:space="preserve">                   </w:t>
      </w:r>
      <w:r w:rsidRPr="00D419FB">
        <w:rPr>
          <w:rStyle w:val="a3"/>
          <w:sz w:val="16"/>
          <w:szCs w:val="16"/>
        </w:rPr>
        <w:t>на _____________________________</w:t>
      </w:r>
      <w:proofErr w:type="gramStart"/>
      <w:r w:rsidRPr="00D419FB">
        <w:rPr>
          <w:rStyle w:val="a3"/>
          <w:sz w:val="16"/>
          <w:szCs w:val="16"/>
        </w:rPr>
        <w:t>г</w:t>
      </w:r>
      <w:proofErr w:type="gramEnd"/>
      <w:r w:rsidRPr="00D419FB">
        <w:rPr>
          <w:rStyle w:val="a3"/>
          <w:sz w:val="16"/>
          <w:szCs w:val="16"/>
        </w:rPr>
        <w:t>.</w:t>
      </w:r>
    </w:p>
    <w:p w:rsidR="00DD699E" w:rsidRPr="00D419FB" w:rsidRDefault="00DD699E" w:rsidP="00DD699E">
      <w:pPr>
        <w:rPr>
          <w:sz w:val="16"/>
          <w:szCs w:val="16"/>
        </w:rPr>
      </w:pPr>
    </w:p>
    <w:p w:rsidR="00DD699E" w:rsidRDefault="00DD699E" w:rsidP="00DD699E"/>
    <w:p w:rsidR="00DD699E" w:rsidRDefault="00DD699E" w:rsidP="00DD699E"/>
    <w:tbl>
      <w:tblPr>
        <w:tblpPr w:leftFromText="180" w:rightFromText="180" w:vertAnchor="text" w:horzAnchor="margin" w:tblpXSpec="center" w:tblpY="18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38"/>
        <w:gridCol w:w="1104"/>
        <w:gridCol w:w="1123"/>
        <w:gridCol w:w="1138"/>
        <w:gridCol w:w="742"/>
        <w:gridCol w:w="719"/>
        <w:gridCol w:w="1124"/>
        <w:gridCol w:w="1212"/>
        <w:gridCol w:w="979"/>
        <w:gridCol w:w="931"/>
        <w:gridCol w:w="773"/>
        <w:gridCol w:w="776"/>
        <w:gridCol w:w="1134"/>
        <w:gridCol w:w="816"/>
      </w:tblGrid>
      <w:tr w:rsidR="00DD699E" w:rsidRPr="00D419FB" w:rsidTr="00AE19AC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E012BF" w:rsidRDefault="00DD699E" w:rsidP="00AE19A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9E" w:rsidRPr="00A82CFD" w:rsidRDefault="00DD699E" w:rsidP="00AE19AC">
            <w:pPr>
              <w:pStyle w:val="a5"/>
              <w:jc w:val="right"/>
              <w:rPr>
                <w:sz w:val="16"/>
                <w:szCs w:val="16"/>
              </w:rPr>
            </w:pPr>
            <w:proofErr w:type="spellStart"/>
            <w:r w:rsidRPr="00A82CFD">
              <w:rPr>
                <w:sz w:val="16"/>
                <w:szCs w:val="16"/>
              </w:rPr>
              <w:t>тыс</w:t>
            </w:r>
            <w:proofErr w:type="gramStart"/>
            <w:r w:rsidRPr="00A82CFD">
              <w:rPr>
                <w:sz w:val="16"/>
                <w:szCs w:val="16"/>
              </w:rPr>
              <w:t>.р</w:t>
            </w:r>
            <w:proofErr w:type="gramEnd"/>
            <w:r w:rsidRPr="00A82CFD">
              <w:rPr>
                <w:sz w:val="16"/>
                <w:szCs w:val="16"/>
              </w:rPr>
              <w:t>уб</w:t>
            </w:r>
            <w:proofErr w:type="spellEnd"/>
            <w:r w:rsidRPr="00A82CFD">
              <w:rPr>
                <w:sz w:val="16"/>
                <w:szCs w:val="16"/>
              </w:rPr>
              <w:t>.</w:t>
            </w:r>
          </w:p>
        </w:tc>
      </w:tr>
      <w:tr w:rsidR="00DD699E" w:rsidRPr="00D419FB" w:rsidTr="00AE19A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Основание возникновения долгового обязательства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Наименование заемщика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Дата исполнения долгового обязательства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Объем долгового обязательства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Стоимость обслуживания долгового обязательства (</w:t>
            </w:r>
            <w:proofErr w:type="gramStart"/>
            <w:r w:rsidRPr="00A82CFD">
              <w:rPr>
                <w:sz w:val="16"/>
                <w:szCs w:val="16"/>
              </w:rPr>
              <w:t>в</w:t>
            </w:r>
            <w:proofErr w:type="gramEnd"/>
            <w:r w:rsidRPr="00A82CFD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Форма обеспечения обязательств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Остаток задолженности</w:t>
            </w:r>
          </w:p>
        </w:tc>
      </w:tr>
      <w:tr w:rsidR="00DD699E" w:rsidRPr="00D419FB" w:rsidTr="00AE19A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плановая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фактическая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Общая сумма обязательств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 xml:space="preserve">в </w:t>
            </w:r>
            <w:proofErr w:type="spellStart"/>
            <w:r w:rsidRPr="00A82CFD">
              <w:rPr>
                <w:sz w:val="16"/>
                <w:szCs w:val="16"/>
              </w:rPr>
              <w:t>т.ч</w:t>
            </w:r>
            <w:proofErr w:type="spellEnd"/>
            <w:r w:rsidRPr="00A82CFD">
              <w:rPr>
                <w:sz w:val="16"/>
                <w:szCs w:val="16"/>
              </w:rPr>
              <w:t>. просроченная</w:t>
            </w:r>
          </w:p>
        </w:tc>
      </w:tr>
      <w:tr w:rsidR="00DD699E" w:rsidRPr="00D419FB" w:rsidTr="00AE19A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основной долг (номинал)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проценты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основной долг (номинал)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проценты</w:t>
            </w:r>
          </w:p>
        </w:tc>
      </w:tr>
      <w:tr w:rsidR="00DD699E" w:rsidRPr="00D419FB" w:rsidTr="00AE19A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16</w:t>
            </w:r>
          </w:p>
        </w:tc>
      </w:tr>
      <w:tr w:rsidR="00DD699E" w:rsidRPr="00D419FB" w:rsidTr="00AE19AC"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1. Государственные ценные бумаги 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126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2. Бюджетные кредиты, привлеченные в областной бюджет МО от других бюджетов бюджетной системы Российской Федерации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126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3. Кредиты, полученные МО от кредитных организаций, иностранных банков и международных финансовых организаций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4. Государственные гарантии МО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  <w:tr w:rsidR="00DD699E" w:rsidRPr="00D419FB" w:rsidTr="00AE19A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9E" w:rsidRPr="00A82CFD" w:rsidRDefault="00DD699E" w:rsidP="00AE19AC">
            <w:pPr>
              <w:pStyle w:val="a5"/>
              <w:rPr>
                <w:sz w:val="16"/>
                <w:szCs w:val="16"/>
              </w:rPr>
            </w:pPr>
          </w:p>
        </w:tc>
      </w:tr>
    </w:tbl>
    <w:p w:rsidR="00DD699E" w:rsidRDefault="00DD699E" w:rsidP="00DD699E"/>
    <w:p w:rsidR="00DD699E" w:rsidRDefault="00DD699E" w:rsidP="00DD699E">
      <w:pPr>
        <w:jc w:val="both"/>
      </w:pPr>
    </w:p>
    <w:p w:rsidR="00DD699E" w:rsidRPr="00811E26" w:rsidRDefault="00DD699E" w:rsidP="00DD699E">
      <w:pPr>
        <w:jc w:val="both"/>
        <w:rPr>
          <w:sz w:val="20"/>
          <w:szCs w:val="20"/>
        </w:rPr>
      </w:pPr>
      <w:r w:rsidRPr="00811E26">
        <w:rPr>
          <w:sz w:val="20"/>
          <w:szCs w:val="20"/>
        </w:rPr>
        <w:t>Глава Янгелевского</w:t>
      </w:r>
    </w:p>
    <w:p w:rsidR="00DD699E" w:rsidRDefault="00DD699E" w:rsidP="00DD699E">
      <w:pPr>
        <w:jc w:val="both"/>
        <w:rPr>
          <w:sz w:val="20"/>
          <w:szCs w:val="20"/>
        </w:rPr>
      </w:pPr>
      <w:r w:rsidRPr="00811E26">
        <w:rPr>
          <w:sz w:val="20"/>
          <w:szCs w:val="20"/>
        </w:rPr>
        <w:t xml:space="preserve">городского поселения   </w:t>
      </w:r>
    </w:p>
    <w:p w:rsidR="00DD699E" w:rsidRPr="00811E26" w:rsidRDefault="00DD699E" w:rsidP="00DD699E">
      <w:pPr>
        <w:jc w:val="both"/>
        <w:rPr>
          <w:sz w:val="20"/>
          <w:szCs w:val="20"/>
        </w:rPr>
      </w:pPr>
      <w:r w:rsidRPr="00811E26">
        <w:rPr>
          <w:sz w:val="20"/>
          <w:szCs w:val="20"/>
        </w:rPr>
        <w:t xml:space="preserve">                                                   </w:t>
      </w:r>
    </w:p>
    <w:p w:rsidR="00DD699E" w:rsidRPr="00811E26" w:rsidRDefault="00DD699E" w:rsidP="00DD699E">
      <w:pPr>
        <w:jc w:val="both"/>
        <w:rPr>
          <w:sz w:val="20"/>
          <w:szCs w:val="20"/>
        </w:rPr>
      </w:pPr>
      <w:r w:rsidRPr="00811E26">
        <w:rPr>
          <w:sz w:val="20"/>
          <w:szCs w:val="20"/>
        </w:rPr>
        <w:t>Исполнитель:</w:t>
      </w:r>
    </w:p>
    <w:p w:rsidR="00D60D4F" w:rsidRDefault="00D60D4F" w:rsidP="007645C3"/>
    <w:sectPr w:rsidR="00D60D4F" w:rsidSect="00DD699E">
      <w:pgSz w:w="16840" w:h="11907" w:orient="landscape" w:code="9"/>
      <w:pgMar w:top="1418" w:right="425" w:bottom="992" w:left="1134" w:header="454" w:footer="454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D9" w:rsidRDefault="00C04CD9">
      <w:r>
        <w:separator/>
      </w:r>
    </w:p>
  </w:endnote>
  <w:endnote w:type="continuationSeparator" w:id="0">
    <w:p w:rsidR="00C04CD9" w:rsidRDefault="00C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47" w:rsidRDefault="00DD699E" w:rsidP="001B730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1E47" w:rsidRDefault="00C04CD9" w:rsidP="008B1E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47" w:rsidRDefault="00DD699E" w:rsidP="001B730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5DD2">
      <w:rPr>
        <w:rStyle w:val="ac"/>
        <w:noProof/>
      </w:rPr>
      <w:t>3</w:t>
    </w:r>
    <w:r>
      <w:rPr>
        <w:rStyle w:val="ac"/>
      </w:rPr>
      <w:fldChar w:fldCharType="end"/>
    </w:r>
  </w:p>
  <w:p w:rsidR="008B1E47" w:rsidRDefault="00C04CD9" w:rsidP="008B1E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D9" w:rsidRDefault="00C04CD9">
      <w:r>
        <w:separator/>
      </w:r>
    </w:p>
  </w:footnote>
  <w:footnote w:type="continuationSeparator" w:id="0">
    <w:p w:rsidR="00C04CD9" w:rsidRDefault="00C0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C59C8"/>
    <w:multiLevelType w:val="hybridMultilevel"/>
    <w:tmpl w:val="36BC2948"/>
    <w:lvl w:ilvl="0" w:tplc="989C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F"/>
    <w:rsid w:val="000B7F1E"/>
    <w:rsid w:val="00110A51"/>
    <w:rsid w:val="004F54ED"/>
    <w:rsid w:val="006225FF"/>
    <w:rsid w:val="00691597"/>
    <w:rsid w:val="007645C3"/>
    <w:rsid w:val="008237A7"/>
    <w:rsid w:val="009470DE"/>
    <w:rsid w:val="00A91B6C"/>
    <w:rsid w:val="00BB20FD"/>
    <w:rsid w:val="00C04CD9"/>
    <w:rsid w:val="00D60D4F"/>
    <w:rsid w:val="00DD699E"/>
    <w:rsid w:val="00E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4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1B6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D6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6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D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4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1B6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D6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6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D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cp:lastPrinted>2016-10-07T06:59:00Z</cp:lastPrinted>
  <dcterms:created xsi:type="dcterms:W3CDTF">2016-10-04T03:41:00Z</dcterms:created>
  <dcterms:modified xsi:type="dcterms:W3CDTF">2016-10-14T03:29:00Z</dcterms:modified>
</cp:coreProperties>
</file>